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B265" w14:textId="77777777" w:rsidR="00B03963" w:rsidRPr="00BF22B8" w:rsidRDefault="00B03963" w:rsidP="00B03963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4382A46F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42020B8" w14:textId="77777777" w:rsidR="00B03963" w:rsidRPr="00BF22B8" w:rsidRDefault="007A286B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FF83D60D58B345FBADFAE66E56D688A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C5522514DB4A4858AD9390E2F6D85991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</w:p>
    <w:p w14:paraId="7F93F693" w14:textId="77777777" w:rsidR="00B03963" w:rsidRPr="00BF22B8" w:rsidRDefault="007A286B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AC6B2E846805483889B0F1196C5C4703"/>
          </w:placeholder>
          <w:showingPlcHdr/>
          <w:text w:multiLine="1"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6A676D65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1CDCAF9C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EF2B1A6BA161446F911C3FC2B7188750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5949A712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799B4E9A" w14:textId="77777777" w:rsidR="00B03963" w:rsidRPr="00BF22B8" w:rsidRDefault="00B03963" w:rsidP="00B03963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26DF328D99C14DA78B1B10FDFFAD734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56236DD1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838DF24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5BE4ACC33C184FF58C8A89D2AEC5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D5375B" w14:textId="77777777" w:rsidR="00B03963" w:rsidRPr="00BF22B8" w:rsidRDefault="00B03963" w:rsidP="00B03963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16B95848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F7C7ACD" w14:textId="77777777" w:rsidR="00B03963" w:rsidRPr="00CC7EA0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457FF09A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9CE8F5F" w14:textId="77777777" w:rsidR="0018514E" w:rsidRPr="00BF22B8" w:rsidRDefault="0018514E" w:rsidP="00B03963">
      <w:pPr>
        <w:jc w:val="both"/>
        <w:rPr>
          <w:rFonts w:asciiTheme="minorHAnsi" w:hAnsiTheme="minorHAnsi" w:cstheme="minorHAnsi"/>
          <w:sz w:val="22"/>
        </w:rPr>
      </w:pPr>
    </w:p>
    <w:p w14:paraId="583E0D86" w14:textId="77777777" w:rsidR="00B03963" w:rsidRPr="00BF22B8" w:rsidRDefault="007A286B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348F861E421D4042985D10258E8EEF7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9D4BA2F9AEDF4BB0978FDFF5FD4BE34A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>,</w:t>
      </w:r>
    </w:p>
    <w:p w14:paraId="26DE926B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43A3DC87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8EEA660419FF415E8D51721D4AECDBA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EABCD86541FA420486CAD5A98FEF7016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ADCB826D89CB4921B8683EAE837F70E2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004FEFBA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15AC6D64" w14:textId="3F01CEE9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L’o</w:t>
      </w:r>
      <w:r w:rsidR="004D685B">
        <w:rPr>
          <w:rFonts w:asciiTheme="minorHAnsi" w:hAnsiTheme="minorHAnsi" w:cstheme="minorHAnsi"/>
          <w:sz w:val="22"/>
        </w:rPr>
        <w:t xml:space="preserve">rdre du jour </w:t>
      </w:r>
      <w:r w:rsidRPr="00BF22B8">
        <w:rPr>
          <w:rFonts w:asciiTheme="minorHAnsi" w:hAnsiTheme="minorHAnsi" w:cstheme="minorHAnsi"/>
          <w:sz w:val="22"/>
        </w:rPr>
        <w:t xml:space="preserve">de la réunion est la consultation du CSE 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C93B5DAAEC8543509CB5E28EE7710B2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DE0EDDFED110482588DED4261040A66C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15C1E11D78545E388AF0B4B0887C3EC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>
        <w:rPr>
          <w:rFonts w:asciiTheme="minorHAnsi" w:hAnsiTheme="minorHAnsi" w:cstheme="minorHAnsi"/>
          <w:sz w:val="22"/>
        </w:rPr>
        <w:t xml:space="preserve">, </w:t>
      </w:r>
      <w:r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49FBC76BE8214C6B9F4866322F1129A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>
        <w:rPr>
          <w:rFonts w:asciiTheme="minorHAnsi" w:hAnsiTheme="minorHAnsi" w:cstheme="minorHAnsi"/>
          <w:sz w:val="22"/>
        </w:rPr>
        <w:t>,</w:t>
      </w:r>
      <w:r w:rsidRPr="00BF22B8">
        <w:rPr>
          <w:rFonts w:asciiTheme="minorHAnsi" w:hAnsiTheme="minorHAnsi" w:cstheme="minorHAnsi"/>
          <w:sz w:val="22"/>
        </w:rPr>
        <w:t xml:space="preserve"> 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FAA3863E5D45451A8DA3E5F2A47EE840"/>
          </w:placeholder>
          <w:showingPlcHdr/>
          <w:text w:multiLine="1"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>
        <w:rPr>
          <w:rFonts w:asciiTheme="minorHAnsi" w:hAnsiTheme="minorHAnsi" w:cstheme="minorHAnsi"/>
          <w:sz w:val="22"/>
        </w:rPr>
        <w:t>. »</w:t>
      </w:r>
      <w:r w:rsidRPr="00BF22B8">
        <w:rPr>
          <w:rFonts w:asciiTheme="minorHAnsi" w:hAnsiTheme="minorHAnsi" w:cstheme="minorHAnsi"/>
          <w:sz w:val="22"/>
        </w:rPr>
        <w:t xml:space="preserve"> </w:t>
      </w:r>
    </w:p>
    <w:p w14:paraId="12ED5F5D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7701FF3" w14:textId="29C2381A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Il s’agit d’une inaptitude professionnelle.</w:t>
      </w:r>
    </w:p>
    <w:p w14:paraId="63867CE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72B536" w14:textId="507E620A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Cette consultation s’inscrit dans le cadre de l’article </w:t>
      </w:r>
      <w:r>
        <w:rPr>
          <w:rFonts w:asciiTheme="minorHAnsi" w:hAnsiTheme="minorHAnsi" w:cstheme="minorHAnsi"/>
          <w:sz w:val="22"/>
        </w:rPr>
        <w:t>L. 1226-</w:t>
      </w:r>
      <w:r w:rsidR="00A33133">
        <w:rPr>
          <w:rFonts w:asciiTheme="minorHAnsi" w:hAnsiTheme="minorHAnsi" w:cstheme="minorHAnsi"/>
          <w:sz w:val="22"/>
        </w:rPr>
        <w:t>10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du CSE avant de formuler toute proposition de reclassement.</w:t>
      </w:r>
    </w:p>
    <w:p w14:paraId="009EA5CC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614B3A0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A cet effet, nous vous prions de bien vouloir trouver, ci-joint, l’avis d’inaptitude du médecin du travail en date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021036AC1A30433685E657A39472D5D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1DFE243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C03915" w14:textId="77777777" w:rsidR="00B03963" w:rsidRPr="002F698D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24629EC7526142B19C65389CAC17837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34925B443E6B47C2A23EBE468871378E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1E5AB213" w14:textId="77777777" w:rsidR="00B03963" w:rsidRDefault="00B03963" w:rsidP="00B03963">
      <w:pPr>
        <w:rPr>
          <w:rFonts w:asciiTheme="minorHAnsi" w:hAnsiTheme="minorHAnsi" w:cstheme="minorHAnsi"/>
          <w:sz w:val="22"/>
        </w:rPr>
      </w:pPr>
    </w:p>
    <w:p w14:paraId="186E3568" w14:textId="77777777" w:rsidR="00B03963" w:rsidRPr="00BF22B8" w:rsidRDefault="00B03963" w:rsidP="00B03963">
      <w:pPr>
        <w:rPr>
          <w:rFonts w:asciiTheme="minorHAnsi" w:hAnsiTheme="minorHAnsi" w:cstheme="minorHAnsi"/>
          <w:sz w:val="22"/>
        </w:rPr>
      </w:pPr>
    </w:p>
    <w:p w14:paraId="57039A97" w14:textId="77777777" w:rsidR="00B03963" w:rsidRPr="00BF22B8" w:rsidRDefault="00B03963" w:rsidP="00B03963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404E7B75" w14:textId="77777777" w:rsidR="00B03963" w:rsidRPr="00BF22B8" w:rsidRDefault="007A286B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5042C3D12A564670A2446A7624232A4D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1DE300DC" w14:textId="77777777" w:rsidR="00B03963" w:rsidRPr="00BF22B8" w:rsidRDefault="007A286B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8F18FB93EECF4A3D85ECC6B7619E23FB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55102305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B03963" w:rsidRPr="00BF22B8" w14:paraId="2272268B" w14:textId="77777777" w:rsidTr="00DC7DA0">
        <w:trPr>
          <w:trHeight w:val="547"/>
        </w:trPr>
        <w:tc>
          <w:tcPr>
            <w:tcW w:w="1730" w:type="dxa"/>
          </w:tcPr>
          <w:p w14:paraId="671C65B5" w14:textId="77777777" w:rsidR="00B03963" w:rsidRPr="00BF22B8" w:rsidRDefault="007A286B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A922C4B63FB840C3860932CCD17E7AD0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B03963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776CA5D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333E240F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71FA17DB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B03963" w:rsidRPr="00BF22B8" w14:paraId="3449F1D8" w14:textId="77777777" w:rsidTr="00DC7DA0">
        <w:tc>
          <w:tcPr>
            <w:tcW w:w="1730" w:type="dxa"/>
          </w:tcPr>
          <w:p w14:paraId="103D7140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02E540E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2C5B729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4B477B4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1050E84D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AEC8A7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F88F5C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13CFAC6F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2642D425" w:rsidR="00795F0F" w:rsidRPr="00863FDD" w:rsidRDefault="00B03963">
      <w:pPr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d’inaptitude du médecin du travail</w:t>
      </w:r>
    </w:p>
    <w:sectPr w:rsidR="00795F0F" w:rsidRPr="00863FDD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1886CAD4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061FDEB1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6CAD4" w15:done="0"/>
  <w15:commentEx w15:paraId="061FDE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6CAD4" w16cid:durableId="260854E8"/>
  <w16cid:commentId w16cid:paraId="061FDEB1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D03F" w14:textId="77777777" w:rsidR="00E4502B" w:rsidRDefault="00E4502B" w:rsidP="00863FDD">
      <w:r>
        <w:separator/>
      </w:r>
    </w:p>
  </w:endnote>
  <w:endnote w:type="continuationSeparator" w:id="0">
    <w:p w14:paraId="3187A720" w14:textId="77777777" w:rsidR="00E4502B" w:rsidRDefault="00E4502B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7A286B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B6A" w14:textId="77777777" w:rsidR="00E4502B" w:rsidRDefault="00E4502B" w:rsidP="00863FDD">
      <w:r>
        <w:separator/>
      </w:r>
    </w:p>
  </w:footnote>
  <w:footnote w:type="continuationSeparator" w:id="0">
    <w:p w14:paraId="2E267EA3" w14:textId="77777777" w:rsidR="00E4502B" w:rsidRDefault="00E4502B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z+iU9MqXOAg1QrfOkt47bhc7PdUtc9eg/dZnu3uXo331kNH2ARNNxD4dmWBDw4QJYOOz2m61/fkaUXkl6ri0Q==" w:salt="P8Ag2cABpuvQWuWh5eQE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30B83"/>
    <w:rsid w:val="00073CAB"/>
    <w:rsid w:val="00094F9D"/>
    <w:rsid w:val="0018514E"/>
    <w:rsid w:val="003124A1"/>
    <w:rsid w:val="00343831"/>
    <w:rsid w:val="00381F4B"/>
    <w:rsid w:val="00482406"/>
    <w:rsid w:val="00483376"/>
    <w:rsid w:val="004D1851"/>
    <w:rsid w:val="004D685B"/>
    <w:rsid w:val="00501F90"/>
    <w:rsid w:val="00546B20"/>
    <w:rsid w:val="005A7476"/>
    <w:rsid w:val="006446F7"/>
    <w:rsid w:val="0067395B"/>
    <w:rsid w:val="007655D2"/>
    <w:rsid w:val="00795F0F"/>
    <w:rsid w:val="007A286B"/>
    <w:rsid w:val="00863FDD"/>
    <w:rsid w:val="008E6083"/>
    <w:rsid w:val="00941E5A"/>
    <w:rsid w:val="00942F58"/>
    <w:rsid w:val="00A13F18"/>
    <w:rsid w:val="00A33133"/>
    <w:rsid w:val="00AA5F0C"/>
    <w:rsid w:val="00B03963"/>
    <w:rsid w:val="00B321AB"/>
    <w:rsid w:val="00CC7EA0"/>
    <w:rsid w:val="00DA3287"/>
    <w:rsid w:val="00E4502B"/>
    <w:rsid w:val="00E5689C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03963"/>
    <w:rPr>
      <w:color w:val="808080"/>
    </w:rPr>
  </w:style>
  <w:style w:type="table" w:styleId="Grilledutableau">
    <w:name w:val="Table Grid"/>
    <w:basedOn w:val="TableauNormal"/>
    <w:uiPriority w:val="39"/>
    <w:rsid w:val="00B0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B039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D60D58B345FBADFAE66E56D6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5475B-CF2E-4E52-B630-AA6B4EC9C6F1}"/>
      </w:docPartPr>
      <w:docPartBody>
        <w:p w:rsidR="00DA7AF4" w:rsidRDefault="00740767" w:rsidP="00740767">
          <w:pPr>
            <w:pStyle w:val="FF83D60D58B345FBADFAE66E56D688AC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5522514DB4A4858AD9390E2F6D85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158B2-7558-476D-B6F9-B6063E5515AC}"/>
      </w:docPartPr>
      <w:docPartBody>
        <w:p w:rsidR="00DA7AF4" w:rsidRDefault="00740767" w:rsidP="00740767">
          <w:pPr>
            <w:pStyle w:val="C5522514DB4A4858AD9390E2F6D85991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C6B2E846805483889B0F1196C5C4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B575A-EA2E-447F-9D3F-CDE9F786E860}"/>
      </w:docPartPr>
      <w:docPartBody>
        <w:p w:rsidR="00DA7AF4" w:rsidRDefault="00740767" w:rsidP="00740767">
          <w:pPr>
            <w:pStyle w:val="AC6B2E846805483889B0F1196C5C4703"/>
          </w:pPr>
          <w:r w:rsidRPr="004C0D83"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F2B1A6BA161446F911C3FC2B718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AE3D6-3FCF-4D9D-90B2-18A9EB1DA9C2}"/>
      </w:docPartPr>
      <w:docPartBody>
        <w:p w:rsidR="00DA7AF4" w:rsidRDefault="00740767" w:rsidP="00740767">
          <w:pPr>
            <w:pStyle w:val="EF2B1A6BA161446F911C3FC2B7188750"/>
          </w:pPr>
          <w:r w:rsidRPr="004C0D83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26DF328D99C14DA78B1B10FDFFAD7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E0828-8EDB-43F7-8263-64D78E532278}"/>
      </w:docPartPr>
      <w:docPartBody>
        <w:p w:rsidR="00DA7AF4" w:rsidRDefault="00740767" w:rsidP="00740767">
          <w:pPr>
            <w:pStyle w:val="26DF328D99C14DA78B1B10FDFFAD7342"/>
          </w:pPr>
          <w:r w:rsidRPr="004C0D83">
            <w:rPr>
              <w:rFonts w:cstheme="minorHAnsi"/>
              <w:color w:val="808080" w:themeColor="background1" w:themeShade="80"/>
            </w:rPr>
            <w:t>Indiquez la date de la lettre</w:t>
          </w:r>
        </w:p>
      </w:docPartBody>
    </w:docPart>
    <w:docPart>
      <w:docPartPr>
        <w:name w:val="5BE4ACC33C184FF58C8A89D2AEC5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46010-0C4A-424B-8002-D7B6C3EEE5B2}"/>
      </w:docPartPr>
      <w:docPartBody>
        <w:p w:rsidR="00DA7AF4" w:rsidRDefault="00740767" w:rsidP="00740767">
          <w:pPr>
            <w:pStyle w:val="5BE4ACC33C184FF58C8A89D2AEC51EF6"/>
          </w:pPr>
          <w:r w:rsidRPr="004C0D83">
            <w:rPr>
              <w:rStyle w:val="Textedelespacerserv"/>
              <w:rFonts w:cstheme="minorHAnsi"/>
            </w:rPr>
            <w:t>Choisir : LRAR ou remise en mains propres</w:t>
          </w:r>
        </w:p>
      </w:docPartBody>
    </w:docPart>
    <w:docPart>
      <w:docPartPr>
        <w:name w:val="348F861E421D4042985D10258E8EE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B2C24-93B5-44E9-9979-BAA670B949BA}"/>
      </w:docPartPr>
      <w:docPartBody>
        <w:p w:rsidR="00DA7AF4" w:rsidRDefault="00740767" w:rsidP="00740767">
          <w:pPr>
            <w:pStyle w:val="348F861E421D4042985D10258E8EEF7B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D4BA2F9AEDF4BB0978FDFF5FD4BE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E0D4-D25C-4F00-9778-9E016ACE5137}"/>
      </w:docPartPr>
      <w:docPartBody>
        <w:p w:rsidR="00DA7AF4" w:rsidRDefault="00740767" w:rsidP="00740767">
          <w:pPr>
            <w:pStyle w:val="9D4BA2F9AEDF4BB0978FDFF5FD4BE34A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EEA660419FF415E8D51721D4AECD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84D9A-AB31-42E5-90EE-F15C602CE96B}"/>
      </w:docPartPr>
      <w:docPartBody>
        <w:p w:rsidR="00DA7AF4" w:rsidRDefault="00740767" w:rsidP="00740767">
          <w:pPr>
            <w:pStyle w:val="8EEA660419FF415E8D51721D4AECDBAA"/>
          </w:pPr>
          <w:r w:rsidRPr="004C0D83">
            <w:rPr>
              <w:rStyle w:val="Textedelespacerserv"/>
              <w:rFonts w:cstheme="minorHAnsi"/>
            </w:rPr>
            <w:t>Mentionnez la date de la réunion</w:t>
          </w:r>
        </w:p>
      </w:docPartBody>
    </w:docPart>
    <w:docPart>
      <w:docPartPr>
        <w:name w:val="EABCD86541FA420486CAD5A98FEF7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5217-693D-4809-A425-D77BF6949AFE}"/>
      </w:docPartPr>
      <w:docPartBody>
        <w:p w:rsidR="00DA7AF4" w:rsidRDefault="00740767" w:rsidP="00740767">
          <w:pPr>
            <w:pStyle w:val="EABCD86541FA420486CAD5A98FEF7016"/>
          </w:pPr>
          <w:r w:rsidRPr="004C0D83">
            <w:rPr>
              <w:rStyle w:val="Textedelespacerserv"/>
              <w:rFonts w:cstheme="minorHAnsi"/>
            </w:rPr>
            <w:t>Mentionnez l’heure de la réunion</w:t>
          </w:r>
        </w:p>
      </w:docPartBody>
    </w:docPart>
    <w:docPart>
      <w:docPartPr>
        <w:name w:val="ADCB826D89CB4921B8683EAE837F7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AA99A-3F29-4F33-806C-2355E401191B}"/>
      </w:docPartPr>
      <w:docPartBody>
        <w:p w:rsidR="00DA7AF4" w:rsidRDefault="00740767" w:rsidP="00740767">
          <w:pPr>
            <w:pStyle w:val="ADCB826D89CB4921B8683EAE837F70E2"/>
          </w:pPr>
          <w:r>
            <w:rPr>
              <w:rStyle w:val="Textedelespacerserv"/>
              <w:rFonts w:cstheme="minorHAnsi"/>
            </w:rPr>
            <w:t>Indiquez</w:t>
          </w:r>
          <w:r w:rsidRPr="004C0D83">
            <w:rPr>
              <w:rStyle w:val="Textedelespacerserv"/>
              <w:rFonts w:cstheme="minorHAnsi"/>
            </w:rPr>
            <w:t xml:space="preserve"> l’adresse de la réunion</w:t>
          </w:r>
        </w:p>
      </w:docPartBody>
    </w:docPart>
    <w:docPart>
      <w:docPartPr>
        <w:name w:val="C93B5DAAEC8543509CB5E28EE7710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72F0-C100-42AF-BB73-C6C6B6BD5B97}"/>
      </w:docPartPr>
      <w:docPartBody>
        <w:p w:rsidR="00DA7AF4" w:rsidRDefault="00740767" w:rsidP="00740767">
          <w:pPr>
            <w:pStyle w:val="C93B5DAAEC8543509CB5E28EE7710B26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E0EDDFED110482588DED4261040A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1D268-DA9E-4A78-A30D-C2EA48AB896A}"/>
      </w:docPartPr>
      <w:docPartBody>
        <w:p w:rsidR="00DA7AF4" w:rsidRDefault="00740767" w:rsidP="00740767">
          <w:pPr>
            <w:pStyle w:val="DE0EDDFED110482588DED4261040A66C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15C1E11D78545E388AF0B4B0887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B5BEE-BDCC-4E2D-B2F6-65DDE863FAB3}"/>
      </w:docPartPr>
      <w:docPartBody>
        <w:p w:rsidR="00DA7AF4" w:rsidRDefault="00740767" w:rsidP="00740767">
          <w:pPr>
            <w:pStyle w:val="715C1E11D78545E388AF0B4B0887C3EC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49FBC76BE8214C6B9F4866322F11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8E11-B0D7-4DCA-A21F-B142C494A333}"/>
      </w:docPartPr>
      <w:docPartBody>
        <w:p w:rsidR="00DA7AF4" w:rsidRDefault="00740767" w:rsidP="00740767">
          <w:pPr>
            <w:pStyle w:val="49FBC76BE8214C6B9F4866322F1129AA"/>
          </w:pPr>
          <w:r w:rsidRPr="004C0D83">
            <w:rPr>
              <w:rStyle w:val="Textedelespacerserv"/>
              <w:rFonts w:cstheme="minorHAnsi"/>
            </w:rPr>
            <w:t>Date de l’avis d’inaptitude</w:t>
          </w:r>
        </w:p>
      </w:docPartBody>
    </w:docPart>
    <w:docPart>
      <w:docPartPr>
        <w:name w:val="FAA3863E5D45451A8DA3E5F2A47EE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638C2-E979-4D34-877F-26F0AD8D1F0D}"/>
      </w:docPartPr>
      <w:docPartBody>
        <w:p w:rsidR="00DA7AF4" w:rsidRDefault="00740767" w:rsidP="00740767">
          <w:pPr>
            <w:pStyle w:val="FAA3863E5D45451A8DA3E5F2A47EE84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021036AC1A30433685E657A39472D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7E826-DBE2-47D5-AA1C-D2C7CA74AEDB}"/>
      </w:docPartPr>
      <w:docPartBody>
        <w:p w:rsidR="00DA7AF4" w:rsidRDefault="00740767" w:rsidP="00740767">
          <w:pPr>
            <w:pStyle w:val="021036AC1A30433685E657A39472D5DE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24629EC7526142B19C65389CAC17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D1061-6E56-4D96-B1D9-0AAC25B017C0}"/>
      </w:docPartPr>
      <w:docPartBody>
        <w:p w:rsidR="00DA7AF4" w:rsidRDefault="00740767" w:rsidP="00740767">
          <w:pPr>
            <w:pStyle w:val="24629EC7526142B19C65389CAC17837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4925B443E6B47C2A23EBE4688713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C2181-2542-4685-8CF7-1172EFAC6659}"/>
      </w:docPartPr>
      <w:docPartBody>
        <w:p w:rsidR="00DA7AF4" w:rsidRDefault="00740767" w:rsidP="00740767">
          <w:pPr>
            <w:pStyle w:val="34925B443E6B47C2A23EBE468871378E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042C3D12A564670A2446A7624232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E2C28-F2E8-4C58-A5EA-571B307BC125}"/>
      </w:docPartPr>
      <w:docPartBody>
        <w:p w:rsidR="00DA7AF4" w:rsidRDefault="00740767" w:rsidP="00740767">
          <w:pPr>
            <w:pStyle w:val="5042C3D12A564670A2446A7624232A4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8F18FB93EECF4A3D85ECC6B7619E2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35F10-B033-4F44-BF88-C9860311D0AF}"/>
      </w:docPartPr>
      <w:docPartBody>
        <w:p w:rsidR="00DA7AF4" w:rsidRDefault="00740767" w:rsidP="00740767">
          <w:pPr>
            <w:pStyle w:val="8F18FB93EECF4A3D85ECC6B7619E23FB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A922C4B63FB840C3860932CCD17E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54A7A-D648-48F0-B16E-1A423458C448}"/>
      </w:docPartPr>
      <w:docPartBody>
        <w:p w:rsidR="00DA7AF4" w:rsidRDefault="00740767" w:rsidP="00740767">
          <w:pPr>
            <w:pStyle w:val="A922C4B63FB840C3860932CCD17E7AD0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67"/>
    <w:rsid w:val="00740767"/>
    <w:rsid w:val="00D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767"/>
    <w:rPr>
      <w:color w:val="808080"/>
    </w:rPr>
  </w:style>
  <w:style w:type="paragraph" w:customStyle="1" w:styleId="FF83D60D58B345FBADFAE66E56D688AC">
    <w:name w:val="FF83D60D58B345FBADFAE66E56D688AC"/>
    <w:rsid w:val="00740767"/>
  </w:style>
  <w:style w:type="paragraph" w:customStyle="1" w:styleId="C5522514DB4A4858AD9390E2F6D85991">
    <w:name w:val="C5522514DB4A4858AD9390E2F6D85991"/>
    <w:rsid w:val="00740767"/>
  </w:style>
  <w:style w:type="paragraph" w:customStyle="1" w:styleId="AC6B2E846805483889B0F1196C5C4703">
    <w:name w:val="AC6B2E846805483889B0F1196C5C4703"/>
    <w:rsid w:val="00740767"/>
  </w:style>
  <w:style w:type="paragraph" w:customStyle="1" w:styleId="EF2B1A6BA161446F911C3FC2B7188750">
    <w:name w:val="EF2B1A6BA161446F911C3FC2B7188750"/>
    <w:rsid w:val="00740767"/>
  </w:style>
  <w:style w:type="paragraph" w:customStyle="1" w:styleId="26DF328D99C14DA78B1B10FDFFAD7342">
    <w:name w:val="26DF328D99C14DA78B1B10FDFFAD7342"/>
    <w:rsid w:val="00740767"/>
  </w:style>
  <w:style w:type="paragraph" w:customStyle="1" w:styleId="5BE4ACC33C184FF58C8A89D2AEC51EF6">
    <w:name w:val="5BE4ACC33C184FF58C8A89D2AEC51EF6"/>
    <w:rsid w:val="00740767"/>
  </w:style>
  <w:style w:type="paragraph" w:customStyle="1" w:styleId="348F861E421D4042985D10258E8EEF7B">
    <w:name w:val="348F861E421D4042985D10258E8EEF7B"/>
    <w:rsid w:val="00740767"/>
  </w:style>
  <w:style w:type="paragraph" w:customStyle="1" w:styleId="9D4BA2F9AEDF4BB0978FDFF5FD4BE34A">
    <w:name w:val="9D4BA2F9AEDF4BB0978FDFF5FD4BE34A"/>
    <w:rsid w:val="00740767"/>
  </w:style>
  <w:style w:type="paragraph" w:customStyle="1" w:styleId="8EEA660419FF415E8D51721D4AECDBAA">
    <w:name w:val="8EEA660419FF415E8D51721D4AECDBAA"/>
    <w:rsid w:val="00740767"/>
  </w:style>
  <w:style w:type="paragraph" w:customStyle="1" w:styleId="EABCD86541FA420486CAD5A98FEF7016">
    <w:name w:val="EABCD86541FA420486CAD5A98FEF7016"/>
    <w:rsid w:val="00740767"/>
  </w:style>
  <w:style w:type="paragraph" w:customStyle="1" w:styleId="ADCB826D89CB4921B8683EAE837F70E2">
    <w:name w:val="ADCB826D89CB4921B8683EAE837F70E2"/>
    <w:rsid w:val="00740767"/>
  </w:style>
  <w:style w:type="paragraph" w:customStyle="1" w:styleId="C93B5DAAEC8543509CB5E28EE7710B26">
    <w:name w:val="C93B5DAAEC8543509CB5E28EE7710B26"/>
    <w:rsid w:val="00740767"/>
  </w:style>
  <w:style w:type="paragraph" w:customStyle="1" w:styleId="DE0EDDFED110482588DED4261040A66C">
    <w:name w:val="DE0EDDFED110482588DED4261040A66C"/>
    <w:rsid w:val="00740767"/>
  </w:style>
  <w:style w:type="paragraph" w:customStyle="1" w:styleId="715C1E11D78545E388AF0B4B0887C3EC">
    <w:name w:val="715C1E11D78545E388AF0B4B0887C3EC"/>
    <w:rsid w:val="00740767"/>
  </w:style>
  <w:style w:type="paragraph" w:customStyle="1" w:styleId="49FBC76BE8214C6B9F4866322F1129AA">
    <w:name w:val="49FBC76BE8214C6B9F4866322F1129AA"/>
    <w:rsid w:val="00740767"/>
  </w:style>
  <w:style w:type="paragraph" w:customStyle="1" w:styleId="FAA3863E5D45451A8DA3E5F2A47EE840">
    <w:name w:val="FAA3863E5D45451A8DA3E5F2A47EE840"/>
    <w:rsid w:val="00740767"/>
  </w:style>
  <w:style w:type="paragraph" w:customStyle="1" w:styleId="021036AC1A30433685E657A39472D5DE">
    <w:name w:val="021036AC1A30433685E657A39472D5DE"/>
    <w:rsid w:val="00740767"/>
  </w:style>
  <w:style w:type="paragraph" w:customStyle="1" w:styleId="24629EC7526142B19C65389CAC17837E">
    <w:name w:val="24629EC7526142B19C65389CAC17837E"/>
    <w:rsid w:val="00740767"/>
  </w:style>
  <w:style w:type="paragraph" w:customStyle="1" w:styleId="34925B443E6B47C2A23EBE468871378E">
    <w:name w:val="34925B443E6B47C2A23EBE468871378E"/>
    <w:rsid w:val="00740767"/>
  </w:style>
  <w:style w:type="paragraph" w:customStyle="1" w:styleId="5042C3D12A564670A2446A7624232A4D">
    <w:name w:val="5042C3D12A564670A2446A7624232A4D"/>
    <w:rsid w:val="00740767"/>
  </w:style>
  <w:style w:type="paragraph" w:customStyle="1" w:styleId="8F18FB93EECF4A3D85ECC6B7619E23FB">
    <w:name w:val="8F18FB93EECF4A3D85ECC6B7619E23FB"/>
    <w:rsid w:val="00740767"/>
  </w:style>
  <w:style w:type="paragraph" w:customStyle="1" w:styleId="A922C4B63FB840C3860932CCD17E7AD0">
    <w:name w:val="A922C4B63FB840C3860932CCD17E7AD0"/>
    <w:rsid w:val="0074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993EC-1D06-494E-8454-8E1A381A8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676BD-8DBA-4E97-A86C-AE5798B1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41E77-F655-4126-9D6D-2CB1E7360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25</cp:revision>
  <dcterms:created xsi:type="dcterms:W3CDTF">2018-06-25T15:55:00Z</dcterms:created>
  <dcterms:modified xsi:type="dcterms:W3CDTF">2022-05-01T08:07:00Z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