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CC74" w14:textId="77777777" w:rsidR="008E0923" w:rsidRPr="00D103AF" w:rsidRDefault="008E0923" w:rsidP="008E09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EA86D1" w14:textId="77777777" w:rsidR="008E0923" w:rsidRPr="00D103AF" w:rsidRDefault="008E0923" w:rsidP="008E09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42B01B" w14:textId="442F80FD" w:rsidR="008E0923" w:rsidRPr="00D103AF" w:rsidRDefault="008E0923" w:rsidP="008E09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103AF">
        <w:rPr>
          <w:rFonts w:asciiTheme="minorHAnsi" w:hAnsiTheme="minorHAnsi" w:cstheme="minorHAnsi"/>
          <w:b/>
          <w:sz w:val="32"/>
          <w:szCs w:val="32"/>
        </w:rPr>
        <w:t>TRAME D’ENTRETIEN ANNUEL DE SUIVI DU FORFAIT</w:t>
      </w:r>
      <w:r w:rsidR="00D103AF">
        <w:rPr>
          <w:rFonts w:asciiTheme="minorHAnsi" w:hAnsiTheme="minorHAnsi" w:cstheme="minorHAnsi"/>
          <w:b/>
          <w:sz w:val="32"/>
          <w:szCs w:val="32"/>
        </w:rPr>
        <w:t>-</w:t>
      </w:r>
      <w:r w:rsidRPr="00D103AF">
        <w:rPr>
          <w:rFonts w:asciiTheme="minorHAnsi" w:hAnsiTheme="minorHAnsi" w:cstheme="minorHAnsi"/>
          <w:b/>
          <w:sz w:val="32"/>
          <w:szCs w:val="32"/>
        </w:rPr>
        <w:t>JOURS</w:t>
      </w:r>
    </w:p>
    <w:p w14:paraId="1E6ACDC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65408F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6A6BB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  <w:sectPr w:rsidR="008E0923" w:rsidRPr="00D103AF" w:rsidSect="008E09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B2328D" w14:textId="32566F5E" w:rsidR="008E0923" w:rsidRPr="00D103AF" w:rsidRDefault="008E0923" w:rsidP="00D103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 xml:space="preserve">Salarié bénéficiant </w:t>
      </w:r>
      <w:r w:rsidR="00D103AF">
        <w:rPr>
          <w:rFonts w:asciiTheme="minorHAnsi" w:hAnsiTheme="minorHAnsi" w:cstheme="minorHAnsi"/>
          <w:b/>
          <w:bCs/>
          <w:sz w:val="24"/>
          <w:szCs w:val="24"/>
        </w:rPr>
        <w:t>de la</w:t>
      </w:r>
      <w:r w:rsidRPr="00D103AF">
        <w:rPr>
          <w:rFonts w:asciiTheme="minorHAnsi" w:hAnsiTheme="minorHAnsi" w:cstheme="minorHAnsi"/>
          <w:b/>
          <w:bCs/>
          <w:sz w:val="24"/>
          <w:szCs w:val="24"/>
        </w:rPr>
        <w:t xml:space="preserve"> convention de forfait</w:t>
      </w:r>
    </w:p>
    <w:p w14:paraId="514A467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7E755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Nom _____________________________</w:t>
      </w:r>
    </w:p>
    <w:p w14:paraId="736834DD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C0ED3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Prénom __________________________</w:t>
      </w:r>
    </w:p>
    <w:p w14:paraId="2758EBE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5E310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Fonction __________________________</w:t>
      </w:r>
    </w:p>
    <w:p w14:paraId="4D8B403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2B6F0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4FFCE0" w14:textId="77777777" w:rsidR="008E0923" w:rsidRPr="00D103AF" w:rsidRDefault="008E0923" w:rsidP="00D103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Supérieur hiérarchique procédant à l’entretien</w:t>
      </w:r>
    </w:p>
    <w:p w14:paraId="22A4C4DD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12190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Nom _____________________________</w:t>
      </w:r>
    </w:p>
    <w:p w14:paraId="60114B8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8B7F6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Prénom __________________________</w:t>
      </w:r>
    </w:p>
    <w:p w14:paraId="0CA3EBA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9395CC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Fonction __________________________</w:t>
      </w:r>
    </w:p>
    <w:p w14:paraId="43E674D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1C819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  <w:sectPr w:rsidR="008E0923" w:rsidRPr="00D103AF" w:rsidSect="008E09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A46DE0" w14:textId="77777777" w:rsidR="008E0923" w:rsidRPr="00D103AF" w:rsidRDefault="008E0923" w:rsidP="008E0923">
      <w:pPr>
        <w:jc w:val="center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Nombre de jours prévus au forfait ______________</w:t>
      </w:r>
    </w:p>
    <w:p w14:paraId="3217F32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  <w:sectPr w:rsidR="008E0923" w:rsidRPr="00D103AF" w:rsidSect="008E09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7212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1F27FC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14DDA72" w14:textId="43A57386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CHARGE DE TRAVAIL</w:t>
      </w:r>
    </w:p>
    <w:p w14:paraId="12C2107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FEA94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Pr="00D103AF">
        <w:rPr>
          <w:rFonts w:asciiTheme="minorHAnsi" w:hAnsiTheme="minorHAnsi" w:cstheme="minorHAnsi"/>
          <w:b/>
          <w:sz w:val="24"/>
          <w:szCs w:val="24"/>
        </w:rPr>
        <w:t xml:space="preserve">Considérez-vous que votre charge de travail soit raisonnable ? </w:t>
      </w:r>
    </w:p>
    <w:p w14:paraId="79AFFE6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BF7C73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salarié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6291D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33EF3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  <w:r w:rsidR="00107BDA" w:rsidRPr="00D103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6CD4DE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F11D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CCC3C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80164B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Pr="00D103AF">
        <w:rPr>
          <w:rFonts w:asciiTheme="minorHAnsi" w:hAnsiTheme="minorHAnsi" w:cstheme="minorHAnsi"/>
          <w:b/>
          <w:sz w:val="24"/>
          <w:szCs w:val="24"/>
        </w:rPr>
        <w:t>Rencontrez-vous des difficultés en termes de charge de travail ? Si oui, lesquelles ?</w:t>
      </w:r>
    </w:p>
    <w:p w14:paraId="04E4030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54FDD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699AA97F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5542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5A9FB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AEA61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lastRenderedPageBreak/>
        <w:t>Remarques du supérieur :</w:t>
      </w:r>
    </w:p>
    <w:p w14:paraId="1525D1EA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2BB8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0E26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C9E09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Pr="00D103AF">
        <w:rPr>
          <w:rFonts w:asciiTheme="minorHAnsi" w:hAnsiTheme="minorHAnsi" w:cstheme="minorHAnsi"/>
          <w:b/>
          <w:sz w:val="24"/>
          <w:szCs w:val="24"/>
        </w:rPr>
        <w:t>Quelles actions vous paraîtraient pertinentes pour adapter la charge de travail à votre forfait ?</w:t>
      </w:r>
    </w:p>
    <w:p w14:paraId="46B98E3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90D460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05A4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5C03B20D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2844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94C5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61A5EE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7F276184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4FEC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F4C5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60B852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ORGANISATION DU TRAVAIL</w:t>
      </w:r>
    </w:p>
    <w:p w14:paraId="5E8BC7ED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81BA6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Pr="00D103AF">
        <w:rPr>
          <w:rFonts w:asciiTheme="minorHAnsi" w:hAnsiTheme="minorHAnsi" w:cstheme="minorHAnsi"/>
          <w:b/>
          <w:sz w:val="24"/>
          <w:szCs w:val="24"/>
        </w:rPr>
        <w:t xml:space="preserve">Rencontrez-vous des difficultés en termes d'organisation de votre travail ?  </w:t>
      </w:r>
    </w:p>
    <w:p w14:paraId="12D892B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81C1D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21F60789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BCF9C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A8806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17526BC0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C5C1F" w14:textId="38FB3FFE" w:rsidR="008E0923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D2BAC2" w14:textId="77777777" w:rsidR="00D103AF" w:rsidRPr="00D103AF" w:rsidRDefault="00D103AF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6F40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lastRenderedPageBreak/>
        <w:t>• Quelles adaptations de votre organisation vous paraîtraient pertinentes ?</w:t>
      </w:r>
    </w:p>
    <w:p w14:paraId="4BAC26B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568F4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61C36B3C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5D1D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7FCDF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6F0C702A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7DE63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395B61CB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1C37CD2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ARTICULATION ENTRE L'ACTIVITÉ PROFESSIONNELLE ET LA VIE PERSONNELLE</w:t>
      </w:r>
    </w:p>
    <w:p w14:paraId="4398301F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7AF91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C3715" wp14:editId="1D4A0662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104775" cy="114300"/>
                <wp:effectExtent l="0" t="0" r="28575" b="19050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8EE40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6" o:spid="_x0000_s1026" type="#_x0000_t109" style="position:absolute;margin-left:105pt;margin-top:11.25pt;width:8.25pt;height: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" fillcolor="white [3212]" strokecolor="#17365d [2415]" strokeweight=".25pt"/>
            </w:pict>
          </mc:Fallback>
        </mc:AlternateContent>
      </w:r>
      <w:r w:rsidRPr="00D103AF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3AAB4" wp14:editId="281891B6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104775" cy="114300"/>
                <wp:effectExtent l="0" t="0" r="28575" b="19050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412A" id="Organigramme : Processus 17" o:spid="_x0000_s1026" type="#_x0000_t109" style="position:absolute;margin-left:1in;margin-top:11pt;width:8.2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" fillcolor="white [3212]" strokecolor="#17365d [2415]" strokeweight=".25pt"/>
            </w:pict>
          </mc:Fallback>
        </mc:AlternateContent>
      </w:r>
      <w:r w:rsidRPr="00D103AF">
        <w:rPr>
          <w:rFonts w:asciiTheme="minorHAnsi" w:hAnsiTheme="minorHAnsi" w:cstheme="minorHAnsi"/>
          <w:b/>
          <w:sz w:val="24"/>
          <w:szCs w:val="24"/>
        </w:rPr>
        <w:t>• Avez-vous la possibilité de respecter vos temps de repos quotidien et hebdomadaire      obligatoires</w:t>
      </w:r>
      <w:r w:rsidRPr="00D103AF">
        <w:rPr>
          <w:rStyle w:val="Appelnotedebasdep"/>
          <w:rFonts w:asciiTheme="minorHAnsi" w:hAnsiTheme="minorHAnsi" w:cstheme="minorHAnsi"/>
          <w:b/>
          <w:sz w:val="24"/>
          <w:szCs w:val="24"/>
        </w:rPr>
        <w:footnoteReference w:id="1"/>
      </w:r>
      <w:r w:rsidRPr="00D103AF">
        <w:rPr>
          <w:rFonts w:asciiTheme="minorHAnsi" w:hAnsiTheme="minorHAnsi" w:cstheme="minorHAnsi"/>
          <w:b/>
          <w:sz w:val="24"/>
          <w:szCs w:val="24"/>
        </w:rPr>
        <w:t xml:space="preserve"> ?     Oui      Non, si non pourquoi ?</w:t>
      </w:r>
    </w:p>
    <w:p w14:paraId="48B1EFE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DF60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62E4DE82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90B4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7170E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0F05929C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6223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EBE47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A7992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t xml:space="preserve">• Vos jours de repos au titre du forfait jours ont-ils été pris ?    </w:t>
      </w:r>
    </w:p>
    <w:p w14:paraId="44AAEEF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9E615B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1309C1EB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D103AF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</w:t>
      </w:r>
    </w:p>
    <w:p w14:paraId="7861108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C4528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0C9DE6B9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9021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C2707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Pr="00D103AF">
        <w:rPr>
          <w:rFonts w:asciiTheme="minorHAnsi" w:hAnsiTheme="minorHAnsi" w:cstheme="minorHAnsi"/>
          <w:b/>
          <w:sz w:val="24"/>
          <w:szCs w:val="24"/>
        </w:rPr>
        <w:t>Quelles actions vous paraîtraient pertinentes pour une meilleure articulation de votre activité professionnelle et votre vie personnelle ?</w:t>
      </w:r>
    </w:p>
    <w:p w14:paraId="5460867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2DD1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6CB8AA19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26CC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F302B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12BB7E06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E5C5C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8A076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4A7C97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RÉMUNÉRATION</w:t>
      </w:r>
    </w:p>
    <w:p w14:paraId="6C9A90F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B7FA9F" w14:textId="77777777" w:rsidR="008E0923" w:rsidRPr="00D103AF" w:rsidRDefault="008E0923" w:rsidP="008E0923">
      <w:pPr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t xml:space="preserve">• Votre rémunération vous semble-t-elle en adéquation avec votre charge de travail ? </w:t>
      </w:r>
    </w:p>
    <w:p w14:paraId="2D1663BB" w14:textId="77777777" w:rsidR="008E0923" w:rsidRPr="00D103AF" w:rsidRDefault="008E0923" w:rsidP="008E0923">
      <w:pPr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63C62" w:rsidRPr="00D103AF">
        <w:rPr>
          <w:rFonts w:asciiTheme="minorHAnsi" w:hAnsiTheme="minorHAnsi" w:cstheme="minorHAnsi"/>
          <w:b/>
          <w:sz w:val="24"/>
          <w:szCs w:val="24"/>
        </w:rPr>
        <w:t>S</w:t>
      </w:r>
      <w:r w:rsidRPr="00D103AF">
        <w:rPr>
          <w:rFonts w:asciiTheme="minorHAnsi" w:hAnsiTheme="minorHAnsi" w:cstheme="minorHAnsi"/>
          <w:b/>
          <w:sz w:val="24"/>
          <w:szCs w:val="24"/>
        </w:rPr>
        <w:t>i non pourquoi ?</w:t>
      </w:r>
    </w:p>
    <w:p w14:paraId="4EFCB8B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479AF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salarié : </w:t>
      </w:r>
    </w:p>
    <w:p w14:paraId="6610BA5D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A6A50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5D4173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supérieur :</w:t>
      </w:r>
    </w:p>
    <w:p w14:paraId="3EA4B012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36D7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C57A8D" w14:textId="5F07D9AD" w:rsidR="009D0247" w:rsidRPr="00D103AF" w:rsidRDefault="009D0247" w:rsidP="009D024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DROIT A LA DECONNEXION DES OUTILS NUMERIQUES</w:t>
      </w:r>
    </w:p>
    <w:p w14:paraId="66FB3AB4" w14:textId="77777777" w:rsidR="009D0247" w:rsidRPr="00D103AF" w:rsidRDefault="009D0247" w:rsidP="009D02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07F02B" w14:textId="14E85375" w:rsidR="009D0247" w:rsidRPr="00D103AF" w:rsidRDefault="009D0247" w:rsidP="009D0247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• </w:t>
      </w:r>
      <w:r w:rsidR="007B341F">
        <w:rPr>
          <w:rFonts w:asciiTheme="minorHAnsi" w:hAnsiTheme="minorHAnsi" w:cstheme="minorHAnsi"/>
          <w:b/>
          <w:sz w:val="24"/>
          <w:szCs w:val="24"/>
        </w:rPr>
        <w:t xml:space="preserve">Avez-vous la possibilité effective de vous déconnecter des outils numériques (smartphone, </w:t>
      </w:r>
      <w:proofErr w:type="gramStart"/>
      <w:r w:rsidR="007B341F">
        <w:rPr>
          <w:rFonts w:asciiTheme="minorHAnsi" w:hAnsiTheme="minorHAnsi" w:cstheme="minorHAnsi"/>
          <w:b/>
          <w:sz w:val="24"/>
          <w:szCs w:val="24"/>
        </w:rPr>
        <w:t>emails</w:t>
      </w:r>
      <w:proofErr w:type="gramEnd"/>
      <w:r w:rsidR="007B341F">
        <w:rPr>
          <w:rFonts w:asciiTheme="minorHAnsi" w:hAnsiTheme="minorHAnsi" w:cstheme="minorHAnsi"/>
          <w:b/>
          <w:sz w:val="24"/>
          <w:szCs w:val="24"/>
        </w:rPr>
        <w:t>, etc.)</w:t>
      </w:r>
      <w:r w:rsidRPr="00D103AF">
        <w:rPr>
          <w:rFonts w:asciiTheme="minorHAnsi" w:hAnsiTheme="minorHAnsi" w:cstheme="minorHAnsi"/>
          <w:b/>
          <w:sz w:val="24"/>
          <w:szCs w:val="24"/>
        </w:rPr>
        <w:t xml:space="preserve"> ? </w:t>
      </w:r>
    </w:p>
    <w:p w14:paraId="7E958738" w14:textId="77777777" w:rsidR="009D0247" w:rsidRPr="00D103AF" w:rsidRDefault="009D0247" w:rsidP="009D02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17B3C" w14:textId="77777777" w:rsidR="009D0247" w:rsidRPr="00D103AF" w:rsidRDefault="009D0247" w:rsidP="009D0247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Remarques du salarié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18B6F" w14:textId="77777777" w:rsidR="009D0247" w:rsidRPr="00D103AF" w:rsidRDefault="009D0247" w:rsidP="009D02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9EE49C" w14:textId="77777777" w:rsidR="009D0247" w:rsidRPr="00D103AF" w:rsidRDefault="009D0247" w:rsidP="009D0247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 xml:space="preserve">Remarques du supérieur : </w:t>
      </w:r>
    </w:p>
    <w:p w14:paraId="55B512DB" w14:textId="77777777" w:rsidR="009D0247" w:rsidRPr="00D103AF" w:rsidRDefault="009D0247" w:rsidP="009D0247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B60A5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69AC7B" w14:textId="77777777" w:rsidR="009D0247" w:rsidRDefault="009D0247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0781CA" w14:textId="73642644" w:rsidR="008E0923" w:rsidRPr="009D0247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0247">
        <w:rPr>
          <w:rFonts w:asciiTheme="minorHAnsi" w:hAnsiTheme="minorHAnsi" w:cstheme="minorHAnsi"/>
          <w:b/>
          <w:bCs/>
          <w:sz w:val="24"/>
          <w:szCs w:val="24"/>
        </w:rPr>
        <w:t>PROSPECTIVE</w:t>
      </w:r>
      <w:r w:rsidR="00D103AF" w:rsidRPr="009D02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0247">
        <w:rPr>
          <w:rFonts w:asciiTheme="minorHAnsi" w:hAnsiTheme="minorHAnsi" w:cstheme="minorHAnsi"/>
          <w:b/>
          <w:bCs/>
          <w:sz w:val="24"/>
          <w:szCs w:val="24"/>
        </w:rPr>
        <w:t>: CHARGE DE TRAVAIL N+1</w:t>
      </w:r>
    </w:p>
    <w:p w14:paraId="1A0B192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D0768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t>• Examinez ici la charge de travail prévisible pour N+1</w:t>
      </w:r>
    </w:p>
    <w:p w14:paraId="7660344B" w14:textId="4EA8FAAC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308DF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53EAE7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b/>
          <w:sz w:val="24"/>
          <w:szCs w:val="24"/>
        </w:rPr>
        <w:lastRenderedPageBreak/>
        <w:t>• Etablir un calendrier prévisionnel des jours de repos pour N+1</w:t>
      </w:r>
    </w:p>
    <w:p w14:paraId="6567623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577E87" w14:textId="10FD1CC7" w:rsidR="008E0923" w:rsidRPr="00D103AF" w:rsidRDefault="00D103AF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DCCB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C39A38" w14:textId="77777777" w:rsidR="008E0923" w:rsidRPr="00D103AF" w:rsidRDefault="008E0923" w:rsidP="008E09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03AF">
        <w:rPr>
          <w:rFonts w:asciiTheme="minorHAnsi" w:hAnsiTheme="minorHAnsi" w:cstheme="minorHAnsi"/>
          <w:b/>
          <w:bCs/>
          <w:sz w:val="24"/>
          <w:szCs w:val="24"/>
        </w:rPr>
        <w:t>AUTRES OBSERVATIONS</w:t>
      </w:r>
    </w:p>
    <w:p w14:paraId="720014FB" w14:textId="7F77BCCF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0831DBB2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5EE8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73952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Le prochain entretien annuel aura lieu le ____________________</w:t>
      </w:r>
    </w:p>
    <w:p w14:paraId="142E4580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2CFFCA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5DBC61" w14:textId="779BA334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A titre indicatif, conformément aux dispositions conventionnelles, il vous est possible de demander, à tout moment, la tenue d’un entretien individuel avec votre supérieur.</w:t>
      </w:r>
    </w:p>
    <w:p w14:paraId="3A10A07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791EE6" w14:textId="77777777" w:rsidR="008E0923" w:rsidRPr="00D103AF" w:rsidRDefault="008E0923" w:rsidP="008E092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A32F7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603D1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13C3C4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A___________________, le ___________________</w:t>
      </w:r>
    </w:p>
    <w:p w14:paraId="0A4A0328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67DDE9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B91F51" w14:textId="77777777" w:rsidR="008E0923" w:rsidRPr="00D103AF" w:rsidRDefault="008E0923" w:rsidP="008E09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F340F0" w14:textId="116B3E45" w:rsidR="008E0923" w:rsidRPr="00D103AF" w:rsidRDefault="008E0923" w:rsidP="00327021">
      <w:pPr>
        <w:jc w:val="center"/>
        <w:rPr>
          <w:rFonts w:asciiTheme="minorHAnsi" w:hAnsiTheme="minorHAnsi" w:cstheme="minorHAnsi"/>
          <w:sz w:val="24"/>
          <w:szCs w:val="24"/>
        </w:rPr>
      </w:pPr>
      <w:r w:rsidRPr="00D103AF">
        <w:rPr>
          <w:rFonts w:asciiTheme="minorHAnsi" w:hAnsiTheme="minorHAnsi" w:cstheme="minorHAnsi"/>
          <w:sz w:val="24"/>
          <w:szCs w:val="24"/>
        </w:rPr>
        <w:t>Signature du salarié                                                 Signature du supérieur hiérarchique</w:t>
      </w:r>
    </w:p>
    <w:p w14:paraId="6E0F2135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5579EF5B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41E04EB3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5537FE4B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60237835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34D5D213" w14:textId="77777777" w:rsidR="008E0923" w:rsidRPr="00D103AF" w:rsidRDefault="008E0923" w:rsidP="008E0923">
      <w:pPr>
        <w:rPr>
          <w:rFonts w:asciiTheme="minorHAnsi" w:hAnsiTheme="minorHAnsi" w:cstheme="minorHAnsi"/>
          <w:sz w:val="24"/>
          <w:szCs w:val="24"/>
        </w:rPr>
      </w:pPr>
    </w:p>
    <w:p w14:paraId="09E8FC85" w14:textId="77777777" w:rsidR="003E4FE5" w:rsidRPr="00D103AF" w:rsidRDefault="00DC3390" w:rsidP="008E092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E4FE5" w:rsidRPr="00D103AF" w:rsidSect="008E092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2806" w14:textId="77777777" w:rsidR="008E0923" w:rsidRDefault="008E0923" w:rsidP="008E0923">
      <w:r>
        <w:separator/>
      </w:r>
    </w:p>
  </w:endnote>
  <w:endnote w:type="continuationSeparator" w:id="0">
    <w:p w14:paraId="02A0E0DD" w14:textId="77777777" w:rsidR="008E0923" w:rsidRDefault="008E0923" w:rsidP="008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855689"/>
      <w:docPartObj>
        <w:docPartGallery w:val="Page Numbers (Bottom of Page)"/>
        <w:docPartUnique/>
      </w:docPartObj>
    </w:sdtPr>
    <w:sdtEndPr/>
    <w:sdtContent>
      <w:p w14:paraId="04B2338D" w14:textId="77777777" w:rsidR="008E0923" w:rsidRPr="004569B2" w:rsidRDefault="008E09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706118" w14:textId="77777777" w:rsidR="008E0923" w:rsidRDefault="008E0923"/>
  <w:p w14:paraId="4949AA63" w14:textId="77777777" w:rsidR="008E0923" w:rsidRDefault="008E0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1EFB" w14:textId="77777777" w:rsidR="008E0923" w:rsidRPr="00520DCE" w:rsidRDefault="008E0923" w:rsidP="008E0923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22"/>
        <w:szCs w:val="22"/>
      </w:rPr>
    </w:pPr>
  </w:p>
  <w:p w14:paraId="722277D8" w14:textId="77777777" w:rsidR="008E0923" w:rsidRPr="00520DCE" w:rsidRDefault="008E0923" w:rsidP="00F40B1B">
    <w:pPr>
      <w:tabs>
        <w:tab w:val="left" w:pos="1428"/>
      </w:tabs>
      <w:suppressAutoHyphens/>
      <w:autoSpaceDN w:val="0"/>
      <w:jc w:val="center"/>
      <w:textAlignment w:val="baseline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B02F" w14:textId="77777777" w:rsidR="008E0923" w:rsidRDefault="008E0923" w:rsidP="008E0923">
      <w:r>
        <w:separator/>
      </w:r>
    </w:p>
  </w:footnote>
  <w:footnote w:type="continuationSeparator" w:id="0">
    <w:p w14:paraId="7BDC8438" w14:textId="77777777" w:rsidR="008E0923" w:rsidRDefault="008E0923" w:rsidP="008E0923">
      <w:r>
        <w:continuationSeparator/>
      </w:r>
    </w:p>
  </w:footnote>
  <w:footnote w:id="1">
    <w:p w14:paraId="68792F11" w14:textId="77777777" w:rsidR="008E0923" w:rsidRPr="00D103AF" w:rsidRDefault="008E0923" w:rsidP="008E0923">
      <w:pPr>
        <w:jc w:val="both"/>
      </w:pPr>
      <w:r w:rsidRPr="00D103AF">
        <w:rPr>
          <w:rStyle w:val="Appelnotedebasdep"/>
        </w:rPr>
        <w:footnoteRef/>
      </w:r>
      <w:r w:rsidRPr="00D103AF">
        <w:t xml:space="preserve"> </w:t>
      </w:r>
      <w:r w:rsidRPr="00D103AF">
        <w:rPr>
          <w:i/>
          <w:sz w:val="18"/>
        </w:rPr>
        <w:t>Conformément aux articles L.3131-1 et L.3132-2 du Code du travail, 11 heures consécutives de repos quotidien et 35 heures de repos hebdomadaire</w:t>
      </w:r>
    </w:p>
    <w:p w14:paraId="0C0F92CB" w14:textId="77777777" w:rsidR="008E0923" w:rsidRDefault="008E0923" w:rsidP="008E092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C724" w14:textId="77777777" w:rsidR="008E0923" w:rsidRDefault="008E0923" w:rsidP="008E092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CB2" w14:textId="77777777" w:rsidR="008E0923" w:rsidRDefault="008E0923" w:rsidP="008E092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XrCo8Cz7iG11K5e748Y74Uad1GyD5CUa50Qm9uPWZ+yMwud695kG4JqLxKtqsWGkp0w4wn1QEt7hGOKK7ZqA==" w:salt="OhGFpTAeXx9qckVa15xi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23"/>
    <w:rsid w:val="00065364"/>
    <w:rsid w:val="000916D8"/>
    <w:rsid w:val="00107BDA"/>
    <w:rsid w:val="00236069"/>
    <w:rsid w:val="00263C62"/>
    <w:rsid w:val="002E6369"/>
    <w:rsid w:val="00327021"/>
    <w:rsid w:val="00460630"/>
    <w:rsid w:val="00612B7B"/>
    <w:rsid w:val="007B341F"/>
    <w:rsid w:val="008E0923"/>
    <w:rsid w:val="009D0247"/>
    <w:rsid w:val="00B925C4"/>
    <w:rsid w:val="00D103AF"/>
    <w:rsid w:val="00DC3390"/>
    <w:rsid w:val="00E02BF9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7E6F"/>
  <w15:docId w15:val="{30A189F0-DF29-4409-8C5A-AFCF53C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23"/>
    <w:pPr>
      <w:spacing w:after="0" w:line="240" w:lineRule="auto"/>
    </w:pPr>
    <w:rPr>
      <w:rFonts w:ascii="Arial" w:eastAsia="Times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E0923"/>
  </w:style>
  <w:style w:type="character" w:customStyle="1" w:styleId="NotedebasdepageCar">
    <w:name w:val="Note de bas de page Car"/>
    <w:basedOn w:val="Policepardfaut"/>
    <w:link w:val="Notedebasdepage"/>
    <w:rsid w:val="008E0923"/>
    <w:rPr>
      <w:rFonts w:ascii="Arial" w:eastAsia="Times" w:hAnsi="Arial" w:cs="Arial"/>
      <w:sz w:val="20"/>
      <w:szCs w:val="20"/>
    </w:rPr>
  </w:style>
  <w:style w:type="character" w:styleId="Appelnotedebasdep">
    <w:name w:val="footnote reference"/>
    <w:rsid w:val="008E092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E0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923"/>
    <w:rPr>
      <w:rFonts w:ascii="Arial" w:eastAsia="Times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E0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923"/>
    <w:rPr>
      <w:rFonts w:ascii="Arial" w:eastAsia="Time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92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B29EF-9CB4-4689-9B94-2CFE3EF28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28106-ED1F-4694-8318-1A3EF145E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1817</Words>
  <Characters>9994</Characters>
  <Application>Microsoft Office Word</Application>
  <DocSecurity>8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Solesse</dc:creator>
  <cp:lastModifiedBy>Xavier Berjot</cp:lastModifiedBy>
  <cp:revision>7</cp:revision>
  <dcterms:created xsi:type="dcterms:W3CDTF">2022-07-09T13:03:00Z</dcterms:created>
  <dcterms:modified xsi:type="dcterms:W3CDTF">2022-07-10T19:43:00Z</dcterms:modified>
</cp:coreProperties>
</file>